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33" w:rsidRPr="00772B33" w:rsidRDefault="00772B33" w:rsidP="00772B33">
      <w:pPr>
        <w:spacing w:after="0" w:line="240" w:lineRule="auto"/>
        <w:ind w:left="-540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772B33">
        <w:rPr>
          <w:rFonts w:ascii="Times New Roman" w:hAnsi="Times New Roman" w:cs="Times New Roman"/>
          <w:color w:val="000000"/>
          <w:sz w:val="18"/>
          <w:szCs w:val="18"/>
        </w:rPr>
        <w:t>Принято решением Советом Учреждения                                                       Утверждено</w:t>
      </w:r>
      <w:proofErr w:type="gramEnd"/>
      <w:r w:rsidRPr="00772B33">
        <w:rPr>
          <w:rFonts w:ascii="Times New Roman" w:hAnsi="Times New Roman" w:cs="Times New Roman"/>
          <w:color w:val="000000"/>
          <w:sz w:val="18"/>
          <w:szCs w:val="18"/>
        </w:rPr>
        <w:t xml:space="preserve"> приказом </w:t>
      </w:r>
    </w:p>
    <w:p w:rsidR="00772B33" w:rsidRDefault="00772B33" w:rsidP="00772B33">
      <w:pPr>
        <w:spacing w:after="0" w:line="240" w:lineRule="auto"/>
        <w:ind w:left="-540"/>
        <w:rPr>
          <w:rFonts w:ascii="Times New Roman" w:hAnsi="Times New Roman" w:cs="Times New Roman"/>
          <w:color w:val="000000"/>
          <w:sz w:val="18"/>
          <w:szCs w:val="18"/>
        </w:rPr>
      </w:pPr>
      <w:r w:rsidRPr="00772B33">
        <w:rPr>
          <w:rFonts w:ascii="Times New Roman" w:hAnsi="Times New Roman" w:cs="Times New Roman"/>
          <w:color w:val="000000"/>
          <w:sz w:val="18"/>
          <w:szCs w:val="18"/>
        </w:rPr>
        <w:t>ДПЦ № 2 «Атлантида»                                                                                     ДПЦ № 2 «Атлантида»</w:t>
      </w:r>
    </w:p>
    <w:p w:rsidR="00772B33" w:rsidRPr="00772B33" w:rsidRDefault="00772B33" w:rsidP="00772B33">
      <w:pPr>
        <w:spacing w:after="0" w:line="240" w:lineRule="auto"/>
        <w:ind w:left="-540"/>
        <w:rPr>
          <w:rFonts w:ascii="Times New Roman" w:hAnsi="Times New Roman" w:cs="Times New Roman"/>
          <w:color w:val="000000"/>
          <w:sz w:val="18"/>
          <w:szCs w:val="18"/>
        </w:rPr>
      </w:pPr>
      <w:r w:rsidRPr="00772B3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72B33">
        <w:rPr>
          <w:rFonts w:ascii="Times New Roman" w:hAnsi="Times New Roman" w:cs="Times New Roman"/>
          <w:color w:val="000000"/>
          <w:sz w:val="18"/>
          <w:szCs w:val="18"/>
        </w:rPr>
        <w:t>Бугульминского</w:t>
      </w:r>
      <w:proofErr w:type="spellEnd"/>
      <w:r w:rsidRPr="00772B33">
        <w:rPr>
          <w:rFonts w:ascii="Times New Roman" w:hAnsi="Times New Roman" w:cs="Times New Roman"/>
          <w:color w:val="000000"/>
          <w:sz w:val="18"/>
          <w:szCs w:val="18"/>
        </w:rPr>
        <w:t xml:space="preserve"> муниципального района РТ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Бугульминского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72B33">
        <w:rPr>
          <w:rFonts w:ascii="Times New Roman" w:hAnsi="Times New Roman" w:cs="Times New Roman"/>
          <w:color w:val="000000"/>
          <w:sz w:val="18"/>
          <w:szCs w:val="18"/>
        </w:rPr>
        <w:t>муниципального района РТ</w:t>
      </w:r>
    </w:p>
    <w:p w:rsidR="00772B33" w:rsidRPr="00772B33" w:rsidRDefault="00772B33" w:rsidP="00772B33">
      <w:pPr>
        <w:spacing w:after="0" w:line="240" w:lineRule="auto"/>
        <w:ind w:left="-540"/>
        <w:rPr>
          <w:rFonts w:ascii="Times New Roman" w:hAnsi="Times New Roman" w:cs="Times New Roman"/>
          <w:color w:val="000000"/>
          <w:sz w:val="18"/>
          <w:szCs w:val="18"/>
        </w:rPr>
      </w:pPr>
      <w:r w:rsidRPr="00772B33">
        <w:rPr>
          <w:rFonts w:ascii="Times New Roman" w:hAnsi="Times New Roman" w:cs="Times New Roman"/>
          <w:color w:val="000000"/>
          <w:sz w:val="18"/>
          <w:szCs w:val="18"/>
        </w:rPr>
        <w:t xml:space="preserve">От  «___»________20__года                              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</w:t>
      </w:r>
      <w:r w:rsidRPr="00772B33">
        <w:rPr>
          <w:rFonts w:ascii="Times New Roman" w:hAnsi="Times New Roman" w:cs="Times New Roman"/>
          <w:color w:val="000000"/>
          <w:sz w:val="18"/>
          <w:szCs w:val="18"/>
        </w:rPr>
        <w:t xml:space="preserve">   № _______    от «___»________20__года                                                                                                                             </w:t>
      </w:r>
    </w:p>
    <w:p w:rsidR="00772B33" w:rsidRPr="00772B33" w:rsidRDefault="00772B33" w:rsidP="00772B33">
      <w:pPr>
        <w:spacing w:after="0" w:line="240" w:lineRule="auto"/>
        <w:ind w:left="-540"/>
        <w:rPr>
          <w:rFonts w:ascii="Times New Roman" w:hAnsi="Times New Roman" w:cs="Times New Roman"/>
          <w:color w:val="000000"/>
          <w:sz w:val="18"/>
          <w:szCs w:val="18"/>
        </w:rPr>
      </w:pPr>
      <w:r w:rsidRPr="00772B33">
        <w:rPr>
          <w:rFonts w:ascii="Times New Roman" w:hAnsi="Times New Roman" w:cs="Times New Roman"/>
          <w:color w:val="000000"/>
          <w:sz w:val="18"/>
          <w:szCs w:val="18"/>
        </w:rPr>
        <w:t xml:space="preserve">(протокол № __________)                                                        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</w:t>
      </w:r>
      <w:r w:rsidRPr="00772B33">
        <w:rPr>
          <w:rFonts w:ascii="Times New Roman" w:hAnsi="Times New Roman" w:cs="Times New Roman"/>
          <w:color w:val="000000"/>
          <w:sz w:val="18"/>
          <w:szCs w:val="18"/>
        </w:rPr>
        <w:t xml:space="preserve">____________ </w:t>
      </w:r>
      <w:proofErr w:type="spellStart"/>
      <w:r w:rsidRPr="00772B33">
        <w:rPr>
          <w:rFonts w:ascii="Times New Roman" w:hAnsi="Times New Roman" w:cs="Times New Roman"/>
          <w:color w:val="000000"/>
          <w:sz w:val="18"/>
          <w:szCs w:val="18"/>
        </w:rPr>
        <w:t>И.В.Оксенюк</w:t>
      </w:r>
      <w:proofErr w:type="spellEnd"/>
      <w:r w:rsidRPr="00772B33"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</w:p>
    <w:p w:rsidR="004878D1" w:rsidRPr="008241CA" w:rsidRDefault="00D35CB2" w:rsidP="00772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1CA">
        <w:rPr>
          <w:rFonts w:ascii="Times New Roman" w:hAnsi="Times New Roman" w:cs="Times New Roman"/>
          <w:b/>
          <w:sz w:val="28"/>
          <w:szCs w:val="28"/>
        </w:rPr>
        <w:t>Положение об аттестационной комиссии муниципального образовательного  учреждения дополнительного образования «Детский подростковый центр № 2 «Атлантида».</w:t>
      </w:r>
    </w:p>
    <w:p w:rsidR="00D35CB2" w:rsidRPr="00772B33" w:rsidRDefault="00D35CB2" w:rsidP="008241CA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772B33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D35CB2" w:rsidRPr="00772B33" w:rsidRDefault="00D35CB2" w:rsidP="008241CA">
      <w:pPr>
        <w:pStyle w:val="a3"/>
        <w:numPr>
          <w:ilvl w:val="1"/>
          <w:numId w:val="1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772B33">
        <w:rPr>
          <w:rFonts w:ascii="Times New Roman" w:hAnsi="Times New Roman" w:cs="Times New Roman"/>
          <w:sz w:val="24"/>
          <w:szCs w:val="24"/>
        </w:rPr>
        <w:t>Аттестационная комис</w:t>
      </w:r>
      <w:r w:rsidR="00772B33" w:rsidRPr="00772B33">
        <w:rPr>
          <w:rFonts w:ascii="Times New Roman" w:hAnsi="Times New Roman" w:cs="Times New Roman"/>
          <w:sz w:val="24"/>
          <w:szCs w:val="24"/>
        </w:rPr>
        <w:t xml:space="preserve">сия организации, осуществляющей </w:t>
      </w:r>
      <w:r w:rsidRPr="00772B33">
        <w:rPr>
          <w:rFonts w:ascii="Times New Roman" w:hAnsi="Times New Roman" w:cs="Times New Roman"/>
          <w:sz w:val="24"/>
          <w:szCs w:val="24"/>
        </w:rPr>
        <w:t>образовательную деятельность (далее – ДПЦ № 2 «Атлантида»), создается приказом руководителя ДПЦ № 2 «Атлантида» 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</w:t>
      </w:r>
    </w:p>
    <w:p w:rsidR="00D35CB2" w:rsidRPr="00772B33" w:rsidRDefault="00D35CB2" w:rsidP="008241CA">
      <w:pPr>
        <w:pStyle w:val="a3"/>
        <w:numPr>
          <w:ilvl w:val="1"/>
          <w:numId w:val="1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2B33">
        <w:rPr>
          <w:rFonts w:ascii="Times New Roman" w:hAnsi="Times New Roman" w:cs="Times New Roman"/>
          <w:sz w:val="24"/>
          <w:szCs w:val="24"/>
        </w:rPr>
        <w:t xml:space="preserve">В своей </w:t>
      </w:r>
      <w:r w:rsidR="00063724" w:rsidRPr="00772B33">
        <w:rPr>
          <w:rFonts w:ascii="Times New Roman" w:hAnsi="Times New Roman" w:cs="Times New Roman"/>
          <w:sz w:val="24"/>
          <w:szCs w:val="24"/>
        </w:rPr>
        <w:t xml:space="preserve">работе Комиссия руководствуется Федеральным Законом «Об образовании в Российской Федерации от 29 декабря 2012 года № 273 – ФЗ, </w:t>
      </w:r>
      <w:proofErr w:type="spellStart"/>
      <w:r w:rsidR="00063724" w:rsidRPr="00772B33">
        <w:rPr>
          <w:rFonts w:ascii="Times New Roman" w:hAnsi="Times New Roman" w:cs="Times New Roman"/>
          <w:sz w:val="24"/>
          <w:szCs w:val="24"/>
        </w:rPr>
        <w:t>Поряядком</w:t>
      </w:r>
      <w:proofErr w:type="spellEnd"/>
      <w:r w:rsidR="00063724" w:rsidRPr="00772B33">
        <w:rPr>
          <w:rFonts w:ascii="Times New Roman" w:hAnsi="Times New Roman" w:cs="Times New Roman"/>
          <w:sz w:val="24"/>
          <w:szCs w:val="24"/>
        </w:rPr>
        <w:t xml:space="preserve"> аттестации педагогических работников государственных и муниципальных образовательных учреждений, утвержденным приказом Министерством образования и науки Российской Федерации от 24 марта 2010 года № 209 (далее – Порядок аттестации), Уставом ДПЦ № 2 «Атлантида»</w:t>
      </w:r>
      <w:r w:rsidR="00566468" w:rsidRPr="00772B33">
        <w:rPr>
          <w:rFonts w:ascii="Times New Roman" w:hAnsi="Times New Roman" w:cs="Times New Roman"/>
          <w:sz w:val="24"/>
          <w:szCs w:val="24"/>
        </w:rPr>
        <w:t>, настоящим положением.</w:t>
      </w:r>
      <w:proofErr w:type="gramEnd"/>
    </w:p>
    <w:p w:rsidR="00566468" w:rsidRPr="00772B33" w:rsidRDefault="00566468" w:rsidP="008241CA">
      <w:pPr>
        <w:pStyle w:val="a3"/>
        <w:numPr>
          <w:ilvl w:val="1"/>
          <w:numId w:val="1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772B33">
        <w:rPr>
          <w:rFonts w:ascii="Times New Roman" w:hAnsi="Times New Roman" w:cs="Times New Roman"/>
          <w:sz w:val="24"/>
          <w:szCs w:val="24"/>
        </w:rPr>
        <w:t>Целью деятельности Комиссии являются реализация компетенций в области аттестации педагогических работников, предусмотренных Порядком аттестации.</w:t>
      </w:r>
    </w:p>
    <w:p w:rsidR="00772B33" w:rsidRPr="00772B33" w:rsidRDefault="00566468" w:rsidP="00772B33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B33">
        <w:rPr>
          <w:rFonts w:ascii="Times New Roman" w:hAnsi="Times New Roman" w:cs="Times New Roman"/>
          <w:sz w:val="24"/>
          <w:szCs w:val="24"/>
        </w:rPr>
        <w:t>Главными задачами Комиссии являются:</w:t>
      </w:r>
    </w:p>
    <w:p w:rsidR="00772B33" w:rsidRPr="00772B33" w:rsidRDefault="00772B33" w:rsidP="00772B3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2B33">
        <w:rPr>
          <w:rFonts w:ascii="Times New Roman" w:hAnsi="Times New Roman" w:cs="Times New Roman"/>
          <w:sz w:val="24"/>
          <w:szCs w:val="24"/>
        </w:rPr>
        <w:t>-</w:t>
      </w:r>
      <w:r w:rsidR="00566468" w:rsidRPr="00772B33">
        <w:rPr>
          <w:rFonts w:ascii="Times New Roman" w:hAnsi="Times New Roman" w:cs="Times New Roman"/>
          <w:sz w:val="24"/>
          <w:szCs w:val="24"/>
        </w:rPr>
        <w:t xml:space="preserve"> стимулирование целенаправленного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использование ими современных педагогических технологий;</w:t>
      </w:r>
    </w:p>
    <w:p w:rsidR="00772B33" w:rsidRPr="00772B33" w:rsidRDefault="00772B33" w:rsidP="00772B3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2B33">
        <w:rPr>
          <w:rFonts w:ascii="Times New Roman" w:hAnsi="Times New Roman" w:cs="Times New Roman"/>
          <w:sz w:val="24"/>
          <w:szCs w:val="24"/>
        </w:rPr>
        <w:t xml:space="preserve">- </w:t>
      </w:r>
      <w:r w:rsidR="00566468" w:rsidRPr="00772B33"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педагогического труда;</w:t>
      </w:r>
    </w:p>
    <w:p w:rsidR="00772B33" w:rsidRPr="00772B33" w:rsidRDefault="00772B33" w:rsidP="00772B3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2B33">
        <w:rPr>
          <w:rFonts w:ascii="Times New Roman" w:hAnsi="Times New Roman" w:cs="Times New Roman"/>
          <w:sz w:val="24"/>
          <w:szCs w:val="24"/>
        </w:rPr>
        <w:t xml:space="preserve">- </w:t>
      </w:r>
      <w:r w:rsidR="00566468" w:rsidRPr="00772B33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работников.</w:t>
      </w:r>
    </w:p>
    <w:p w:rsidR="00566468" w:rsidRPr="00772B33" w:rsidRDefault="00566468" w:rsidP="00772B3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2B33">
        <w:rPr>
          <w:rFonts w:ascii="Times New Roman" w:hAnsi="Times New Roman" w:cs="Times New Roman"/>
          <w:sz w:val="24"/>
          <w:szCs w:val="24"/>
        </w:rPr>
        <w:t xml:space="preserve"> 1.5 Принципами деятельности Комиссии являются:</w:t>
      </w:r>
    </w:p>
    <w:p w:rsidR="00566468" w:rsidRPr="00772B33" w:rsidRDefault="00772B33" w:rsidP="00824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B3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66468" w:rsidRPr="00772B33">
        <w:rPr>
          <w:rFonts w:ascii="Times New Roman" w:hAnsi="Times New Roman" w:cs="Times New Roman"/>
          <w:sz w:val="24"/>
          <w:szCs w:val="24"/>
        </w:rPr>
        <w:t xml:space="preserve"> - </w:t>
      </w:r>
      <w:r w:rsidR="00AE4F70" w:rsidRPr="00772B33">
        <w:rPr>
          <w:rFonts w:ascii="Times New Roman" w:hAnsi="Times New Roman" w:cs="Times New Roman"/>
          <w:sz w:val="24"/>
          <w:szCs w:val="24"/>
        </w:rPr>
        <w:t>гласность – возможность присутствовать на заседании Комиссии педагогических работников; принятие решения открытым голосованием, информирование по принятым решениям педагогического коллектива ДПЦ № 2 «Атлантида»;</w:t>
      </w:r>
    </w:p>
    <w:p w:rsidR="00AE4F70" w:rsidRPr="00772B33" w:rsidRDefault="00AE4F70" w:rsidP="00824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B33">
        <w:rPr>
          <w:rFonts w:ascii="Times New Roman" w:hAnsi="Times New Roman" w:cs="Times New Roman"/>
          <w:sz w:val="24"/>
          <w:szCs w:val="24"/>
        </w:rPr>
        <w:t>- коллегиальность – участие в принятии решения всех членов Комиссии;</w:t>
      </w:r>
    </w:p>
    <w:p w:rsidR="00AE4F70" w:rsidRPr="008241CA" w:rsidRDefault="00AE4F70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законность – принятие решения в соответствии с действующим законодательством.</w:t>
      </w:r>
    </w:p>
    <w:p w:rsidR="00AE4F70" w:rsidRPr="008241CA" w:rsidRDefault="00AE4F70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2. Структура и организации деятельности Комиссии.</w:t>
      </w:r>
    </w:p>
    <w:p w:rsidR="00AE4F70" w:rsidRPr="008241CA" w:rsidRDefault="00AE4F70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2.1 Комиссия создается сроком на 1 год. Персональный состав Комиссии утверждается приказом руководителя ДПЦ № 2 «Атлантида».</w:t>
      </w:r>
    </w:p>
    <w:p w:rsidR="00AE4F70" w:rsidRPr="008241CA" w:rsidRDefault="00AE4F70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2.2 Комиссия формируется из состава работников ДПЦ № 2 «Атлантида», представителей профсоюзной организации, методической службы ДПЦ № 2 «Атлантида», представителей органов местного самоуправления. Научных и </w:t>
      </w:r>
      <w:r w:rsidRPr="008241CA">
        <w:rPr>
          <w:rFonts w:ascii="Times New Roman" w:hAnsi="Times New Roman" w:cs="Times New Roman"/>
          <w:sz w:val="28"/>
          <w:szCs w:val="28"/>
        </w:rPr>
        <w:lastRenderedPageBreak/>
        <w:t>други</w:t>
      </w:r>
      <w:r w:rsidR="00993442" w:rsidRPr="008241CA">
        <w:rPr>
          <w:rFonts w:ascii="Times New Roman" w:hAnsi="Times New Roman" w:cs="Times New Roman"/>
          <w:sz w:val="28"/>
          <w:szCs w:val="28"/>
        </w:rPr>
        <w:t>х организаций. Состав Комиссии в течени</w:t>
      </w:r>
      <w:proofErr w:type="gramStart"/>
      <w:r w:rsidR="00993442" w:rsidRPr="008241C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93442" w:rsidRPr="008241CA">
        <w:rPr>
          <w:rFonts w:ascii="Times New Roman" w:hAnsi="Times New Roman" w:cs="Times New Roman"/>
          <w:sz w:val="28"/>
          <w:szCs w:val="28"/>
        </w:rPr>
        <w:t xml:space="preserve"> аттестационного года не меняется.</w:t>
      </w:r>
    </w:p>
    <w:p w:rsidR="00772B33" w:rsidRDefault="00993442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2.3</w:t>
      </w:r>
      <w:r w:rsidR="008241CA">
        <w:rPr>
          <w:rFonts w:ascii="Times New Roman" w:hAnsi="Times New Roman" w:cs="Times New Roman"/>
          <w:sz w:val="28"/>
          <w:szCs w:val="28"/>
        </w:rPr>
        <w:t>.</w:t>
      </w:r>
      <w:r w:rsidRPr="008241CA">
        <w:rPr>
          <w:rFonts w:ascii="Times New Roman" w:hAnsi="Times New Roman" w:cs="Times New Roman"/>
          <w:sz w:val="28"/>
          <w:szCs w:val="28"/>
        </w:rPr>
        <w:t>Возглавляет работу Комиссии председатель. Председателем Комиссии является заместитель руководителя ДПЦ № 2 «Атлантида» (в исключительных случаях руководитель ДПЦ № 2 «Атлантида»).</w:t>
      </w:r>
    </w:p>
    <w:p w:rsidR="00772B33" w:rsidRDefault="00993442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2.4 Организацию работы Комиссии осуществляет секретарь Комиссии.</w:t>
      </w:r>
    </w:p>
    <w:p w:rsidR="00772B33" w:rsidRDefault="00993442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2.5 Деятельность Комиссии:</w:t>
      </w:r>
    </w:p>
    <w:p w:rsidR="00772B33" w:rsidRDefault="00772B33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3442" w:rsidRPr="008241CA">
        <w:rPr>
          <w:rFonts w:ascii="Times New Roman" w:hAnsi="Times New Roman" w:cs="Times New Roman"/>
          <w:sz w:val="28"/>
          <w:szCs w:val="28"/>
        </w:rPr>
        <w:t>в Комиссии ведется необходимое делопроизводство (повестка заседаний, протоколы заседаний);</w:t>
      </w:r>
    </w:p>
    <w:p w:rsidR="00993442" w:rsidRPr="008241CA" w:rsidRDefault="00772B33" w:rsidP="00772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3442" w:rsidRPr="008241CA">
        <w:rPr>
          <w:rFonts w:ascii="Times New Roman" w:hAnsi="Times New Roman" w:cs="Times New Roman"/>
          <w:sz w:val="28"/>
          <w:szCs w:val="28"/>
        </w:rPr>
        <w:t>Комиссия обеспечивает</w:t>
      </w:r>
    </w:p>
    <w:p w:rsidR="00993442" w:rsidRPr="008241CA" w:rsidRDefault="00993442" w:rsidP="00772B33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Организацию методической и консультативной помощи педагогическим работникам.</w:t>
      </w:r>
    </w:p>
    <w:p w:rsidR="00993442" w:rsidRPr="008241CA" w:rsidRDefault="00993442" w:rsidP="008241CA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Контроль соблюдения действующего законодательства в сфере аттестации процедуры аттестации.</w:t>
      </w:r>
    </w:p>
    <w:p w:rsidR="00993442" w:rsidRPr="008241CA" w:rsidRDefault="00993442" w:rsidP="008241CA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Контроль соблюдения требований к оформлению пакета аттестационных материалов.</w:t>
      </w:r>
    </w:p>
    <w:p w:rsidR="00772B33" w:rsidRDefault="00993442" w:rsidP="00772B33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Подготовку и проведение аттестации педаго</w:t>
      </w:r>
      <w:r w:rsidR="006F256C" w:rsidRPr="008241CA">
        <w:rPr>
          <w:rFonts w:ascii="Times New Roman" w:hAnsi="Times New Roman" w:cs="Times New Roman"/>
          <w:sz w:val="28"/>
          <w:szCs w:val="28"/>
        </w:rPr>
        <w:t>гических работников, аттестующи</w:t>
      </w:r>
      <w:r w:rsidRPr="008241CA">
        <w:rPr>
          <w:rFonts w:ascii="Times New Roman" w:hAnsi="Times New Roman" w:cs="Times New Roman"/>
          <w:sz w:val="28"/>
          <w:szCs w:val="28"/>
        </w:rPr>
        <w:t>хся с целью подтверждения соответствия занимаемой должности</w:t>
      </w:r>
      <w:r w:rsidR="006F256C" w:rsidRPr="008241CA">
        <w:rPr>
          <w:rFonts w:ascii="Times New Roman" w:hAnsi="Times New Roman" w:cs="Times New Roman"/>
          <w:sz w:val="28"/>
          <w:szCs w:val="28"/>
        </w:rPr>
        <w:t>.</w:t>
      </w:r>
    </w:p>
    <w:p w:rsidR="006F256C" w:rsidRPr="00772B33" w:rsidRDefault="006F256C" w:rsidP="00772B33">
      <w:pPr>
        <w:pStyle w:val="a3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772B33">
        <w:rPr>
          <w:rFonts w:ascii="Times New Roman" w:hAnsi="Times New Roman" w:cs="Times New Roman"/>
          <w:sz w:val="28"/>
          <w:szCs w:val="28"/>
        </w:rPr>
        <w:t>Порядок работы Комиссии.</w:t>
      </w:r>
    </w:p>
    <w:p w:rsidR="006F256C" w:rsidRPr="008241CA" w:rsidRDefault="006F256C" w:rsidP="008241CA">
      <w:pPr>
        <w:pStyle w:val="a3"/>
        <w:numPr>
          <w:ilvl w:val="1"/>
          <w:numId w:val="3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Комиссия заседает в соответстви</w:t>
      </w:r>
      <w:r w:rsidR="00772B33">
        <w:rPr>
          <w:rFonts w:ascii="Times New Roman" w:hAnsi="Times New Roman" w:cs="Times New Roman"/>
          <w:sz w:val="28"/>
          <w:szCs w:val="28"/>
        </w:rPr>
        <w:t xml:space="preserve">и с планом работы, утвержденным </w:t>
      </w:r>
      <w:r w:rsidRPr="008241CA">
        <w:rPr>
          <w:rFonts w:ascii="Times New Roman" w:hAnsi="Times New Roman" w:cs="Times New Roman"/>
          <w:sz w:val="28"/>
          <w:szCs w:val="28"/>
        </w:rPr>
        <w:t>приказом руководителя ДПЦ № 2 «Атлантида». На каждом заседании Комиссии ведется протокол заседания Комиссии.</w:t>
      </w:r>
    </w:p>
    <w:p w:rsidR="006F256C" w:rsidRPr="008241CA" w:rsidRDefault="006F256C" w:rsidP="008241CA">
      <w:pPr>
        <w:pStyle w:val="a3"/>
        <w:numPr>
          <w:ilvl w:val="1"/>
          <w:numId w:val="3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На рассмотрение в Комиссию </w:t>
      </w:r>
      <w:proofErr w:type="gramStart"/>
      <w:r w:rsidRPr="008241CA">
        <w:rPr>
          <w:rFonts w:ascii="Times New Roman" w:hAnsi="Times New Roman" w:cs="Times New Roman"/>
          <w:sz w:val="28"/>
          <w:szCs w:val="28"/>
        </w:rPr>
        <w:t>предоставляются следующие документы</w:t>
      </w:r>
      <w:proofErr w:type="gramEnd"/>
      <w:r w:rsidRPr="008241CA">
        <w:rPr>
          <w:rFonts w:ascii="Times New Roman" w:hAnsi="Times New Roman" w:cs="Times New Roman"/>
          <w:sz w:val="28"/>
          <w:szCs w:val="28"/>
        </w:rPr>
        <w:t>:</w:t>
      </w:r>
    </w:p>
    <w:p w:rsidR="006F256C" w:rsidRPr="008241CA" w:rsidRDefault="006F256C" w:rsidP="008241CA">
      <w:pPr>
        <w:pStyle w:val="a3"/>
        <w:spacing w:before="240"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представление на педагогического работника;</w:t>
      </w:r>
    </w:p>
    <w:p w:rsidR="006F256C" w:rsidRPr="008241CA" w:rsidRDefault="006F256C" w:rsidP="008241CA">
      <w:pPr>
        <w:pStyle w:val="a3"/>
        <w:spacing w:before="240"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аттестационный паспорт, где указаны результаты профессионального тестирования.</w:t>
      </w:r>
    </w:p>
    <w:p w:rsidR="006F256C" w:rsidRPr="008241CA" w:rsidRDefault="006F256C" w:rsidP="008241CA">
      <w:pPr>
        <w:pStyle w:val="a3"/>
        <w:spacing w:before="240"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</w:t>
      </w:r>
    </w:p>
    <w:p w:rsidR="006F256C" w:rsidRPr="008241CA" w:rsidRDefault="006F256C" w:rsidP="008241CA">
      <w:pPr>
        <w:pStyle w:val="a3"/>
        <w:numPr>
          <w:ilvl w:val="1"/>
          <w:numId w:val="3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Председатель Комиссии (заместитель председателя Комиссии)</w:t>
      </w:r>
    </w:p>
    <w:p w:rsidR="006F256C" w:rsidRPr="008241CA" w:rsidRDefault="006F256C" w:rsidP="008241CA">
      <w:pPr>
        <w:pStyle w:val="a3"/>
        <w:spacing w:before="240"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утверждает повестку заседания;</w:t>
      </w:r>
    </w:p>
    <w:p w:rsidR="006F256C" w:rsidRPr="008241CA" w:rsidRDefault="006F256C" w:rsidP="008241CA">
      <w:pPr>
        <w:pStyle w:val="a3"/>
        <w:spacing w:before="240"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определяет регламент работы Комиссии;</w:t>
      </w:r>
    </w:p>
    <w:p w:rsidR="006F256C" w:rsidRPr="008241CA" w:rsidRDefault="006F256C" w:rsidP="008241CA">
      <w:pPr>
        <w:pStyle w:val="a3"/>
        <w:spacing w:before="240"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ведет заседание Комиссии;</w:t>
      </w:r>
    </w:p>
    <w:p w:rsidR="006F256C" w:rsidRPr="008241CA" w:rsidRDefault="006F256C" w:rsidP="008241CA">
      <w:pPr>
        <w:pStyle w:val="a3"/>
        <w:spacing w:before="240"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принимает, в особых случаях, решения; об определении индивидуального порядка прохождения аттестации;</w:t>
      </w:r>
      <w:r w:rsidR="00A00475" w:rsidRPr="008241CA">
        <w:rPr>
          <w:rFonts w:ascii="Times New Roman" w:hAnsi="Times New Roman" w:cs="Times New Roman"/>
          <w:sz w:val="28"/>
          <w:szCs w:val="28"/>
        </w:rPr>
        <w:t xml:space="preserve"> </w:t>
      </w:r>
      <w:r w:rsidRPr="008241CA">
        <w:rPr>
          <w:rFonts w:ascii="Times New Roman" w:hAnsi="Times New Roman" w:cs="Times New Roman"/>
          <w:sz w:val="28"/>
          <w:szCs w:val="28"/>
        </w:rPr>
        <w:t>об отклонении рассмотрения аттестационных материалов.</w:t>
      </w:r>
    </w:p>
    <w:p w:rsidR="006F256C" w:rsidRPr="008241CA" w:rsidRDefault="006F256C" w:rsidP="008241CA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lastRenderedPageBreak/>
        <w:t xml:space="preserve">     3.4 Секретарь Комиссии:</w:t>
      </w:r>
    </w:p>
    <w:p w:rsidR="006F256C" w:rsidRPr="008241CA" w:rsidRDefault="006F256C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          - принимает документы на аттестацию в ус</w:t>
      </w:r>
      <w:r w:rsidR="00B70BDB" w:rsidRPr="008241CA">
        <w:rPr>
          <w:rFonts w:ascii="Times New Roman" w:hAnsi="Times New Roman" w:cs="Times New Roman"/>
          <w:sz w:val="28"/>
          <w:szCs w:val="28"/>
        </w:rPr>
        <w:t>тановленном настоящим Положением порядке;</w:t>
      </w:r>
    </w:p>
    <w:p w:rsidR="00B70BDB" w:rsidRPr="008241CA" w:rsidRDefault="00B70BDB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         - составляют проект графика индивидуального прохождения аттестации и согласовывают его с аттестационной комиссией Министерства;</w:t>
      </w:r>
    </w:p>
    <w:p w:rsidR="00B70BDB" w:rsidRPr="008241CA" w:rsidRDefault="00B70BDB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        - ведет журналы регистрации принятых на рассмотрение Комиссии</w:t>
      </w:r>
      <w:r w:rsidR="002E1304" w:rsidRPr="008241CA">
        <w:rPr>
          <w:rFonts w:ascii="Times New Roman" w:hAnsi="Times New Roman" w:cs="Times New Roman"/>
          <w:sz w:val="28"/>
          <w:szCs w:val="28"/>
        </w:rPr>
        <w:t xml:space="preserve"> аттестационных материалов</w:t>
      </w:r>
      <w:r w:rsidR="00472F36" w:rsidRPr="008241CA">
        <w:rPr>
          <w:rFonts w:ascii="Times New Roman" w:hAnsi="Times New Roman" w:cs="Times New Roman"/>
          <w:sz w:val="28"/>
          <w:szCs w:val="28"/>
        </w:rPr>
        <w:t>, учета и выдачи аттестационных листов;</w:t>
      </w:r>
    </w:p>
    <w:p w:rsidR="002E1304" w:rsidRPr="008241CA" w:rsidRDefault="002E1304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       - готовит проект приказа по результатам работы Комиссии;</w:t>
      </w:r>
    </w:p>
    <w:p w:rsidR="002E1304" w:rsidRPr="008241CA" w:rsidRDefault="002E1304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      - информирует заявителей о принятом решении в течени</w:t>
      </w:r>
      <w:proofErr w:type="gramStart"/>
      <w:r w:rsidRPr="008241C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241CA">
        <w:rPr>
          <w:rFonts w:ascii="Times New Roman" w:hAnsi="Times New Roman" w:cs="Times New Roman"/>
          <w:sz w:val="28"/>
          <w:szCs w:val="28"/>
        </w:rPr>
        <w:t xml:space="preserve"> двух дней со дня принятия решения;</w:t>
      </w:r>
    </w:p>
    <w:p w:rsidR="002E1304" w:rsidRPr="008241CA" w:rsidRDefault="002E1304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      - оформляет аттестационный паспорт аттестующихся работников в соответствии с решением Комиссии;</w:t>
      </w:r>
    </w:p>
    <w:p w:rsidR="002E1304" w:rsidRPr="008241CA" w:rsidRDefault="002E1304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     - ведет аттестационные дела педагогических работников ДПЦ № 2 «Атлантида» в </w:t>
      </w:r>
      <w:proofErr w:type="spellStart"/>
      <w:r w:rsidRPr="008241CA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8241CA">
        <w:rPr>
          <w:rFonts w:ascii="Times New Roman" w:hAnsi="Times New Roman" w:cs="Times New Roman"/>
          <w:sz w:val="28"/>
          <w:szCs w:val="28"/>
        </w:rPr>
        <w:t xml:space="preserve"> период;</w:t>
      </w:r>
    </w:p>
    <w:p w:rsidR="002E1304" w:rsidRPr="008241CA" w:rsidRDefault="002E1304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    - приглашает на заседание членов Комиссии;</w:t>
      </w:r>
    </w:p>
    <w:p w:rsidR="002E1304" w:rsidRPr="008241CA" w:rsidRDefault="002E1304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   - ведет протоколы заседаний Комиссии.</w:t>
      </w:r>
    </w:p>
    <w:p w:rsidR="00772B33" w:rsidRDefault="002E1304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772B33" w:rsidRDefault="008241CA" w:rsidP="00772B3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B33">
        <w:rPr>
          <w:rFonts w:ascii="Times New Roman" w:hAnsi="Times New Roman" w:cs="Times New Roman"/>
          <w:sz w:val="28"/>
          <w:szCs w:val="28"/>
        </w:rPr>
        <w:t xml:space="preserve"> </w:t>
      </w:r>
      <w:r w:rsidR="002E1304" w:rsidRPr="00772B33">
        <w:rPr>
          <w:rFonts w:ascii="Times New Roman" w:hAnsi="Times New Roman" w:cs="Times New Roman"/>
          <w:sz w:val="28"/>
          <w:szCs w:val="28"/>
        </w:rPr>
        <w:t>Члены Комиссии осуществляют экспертизу аттестационных материалов, представленных в Комиссию для квалификации</w:t>
      </w:r>
      <w:r w:rsidR="00FD7FB2" w:rsidRPr="00772B33">
        <w:rPr>
          <w:rFonts w:ascii="Times New Roman" w:hAnsi="Times New Roman" w:cs="Times New Roman"/>
          <w:sz w:val="28"/>
          <w:szCs w:val="28"/>
        </w:rPr>
        <w:t xml:space="preserve"> по занимаемой должности.</w:t>
      </w:r>
    </w:p>
    <w:p w:rsidR="008241CA" w:rsidRPr="00772B33" w:rsidRDefault="00FD7FB2" w:rsidP="00772B3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B33">
        <w:rPr>
          <w:rFonts w:ascii="Times New Roman" w:hAnsi="Times New Roman" w:cs="Times New Roman"/>
          <w:sz w:val="28"/>
          <w:szCs w:val="28"/>
        </w:rPr>
        <w:t>При принятом решении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</w:t>
      </w:r>
    </w:p>
    <w:p w:rsidR="00772B33" w:rsidRDefault="008241CA" w:rsidP="008241CA">
      <w:pPr>
        <w:pStyle w:val="a3"/>
        <w:numPr>
          <w:ilvl w:val="1"/>
          <w:numId w:val="4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FD7FB2" w:rsidRPr="008241CA">
        <w:rPr>
          <w:rFonts w:ascii="Times New Roman" w:hAnsi="Times New Roman" w:cs="Times New Roman"/>
          <w:sz w:val="28"/>
          <w:szCs w:val="28"/>
        </w:rPr>
        <w:t>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FD7FB2" w:rsidRPr="00772B33" w:rsidRDefault="00772B33" w:rsidP="00772B33">
      <w:pPr>
        <w:spacing w:before="240" w:after="0"/>
        <w:ind w:lef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D7FB2" w:rsidRPr="00772B33">
        <w:rPr>
          <w:rFonts w:ascii="Times New Roman" w:hAnsi="Times New Roman" w:cs="Times New Roman"/>
          <w:sz w:val="28"/>
          <w:szCs w:val="28"/>
        </w:rPr>
        <w:t>Права и обязанности Комиссии.</w:t>
      </w:r>
    </w:p>
    <w:p w:rsidR="00FD7FB2" w:rsidRPr="008241CA" w:rsidRDefault="00FD7FB2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4.1 Комиссия имеет право:</w:t>
      </w:r>
    </w:p>
    <w:p w:rsidR="00772B33" w:rsidRDefault="00FD7FB2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в необходимых случаях требовать дополнительной информации в пределах компетенции;</w:t>
      </w:r>
    </w:p>
    <w:p w:rsidR="00772B33" w:rsidRDefault="00772B33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7FB2" w:rsidRPr="008241CA">
        <w:rPr>
          <w:rFonts w:ascii="Times New Roman" w:hAnsi="Times New Roman" w:cs="Times New Roman"/>
          <w:sz w:val="28"/>
          <w:szCs w:val="28"/>
        </w:rPr>
        <w:t>проводить собеседование с аттестующимися работниками.</w:t>
      </w:r>
    </w:p>
    <w:p w:rsidR="00772B33" w:rsidRDefault="00FD7FB2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5. Права, обязанности и ответственность членов Комиссии.</w:t>
      </w:r>
    </w:p>
    <w:p w:rsidR="00FD7FB2" w:rsidRPr="008241CA" w:rsidRDefault="00FD7FB2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5.1 Члены Комиссии имеют право:</w:t>
      </w:r>
    </w:p>
    <w:p w:rsidR="00FD7FB2" w:rsidRPr="008241CA" w:rsidRDefault="00FD7FB2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выносить предложения на заседании Комиссии по рассматриваемым вопросам;</w:t>
      </w:r>
    </w:p>
    <w:p w:rsidR="00FD7FB2" w:rsidRPr="008241CA" w:rsidRDefault="00FD7FB2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высказывать особое мнение</w:t>
      </w:r>
      <w:r w:rsidR="00A446B0" w:rsidRPr="008241CA">
        <w:rPr>
          <w:rFonts w:ascii="Times New Roman" w:hAnsi="Times New Roman" w:cs="Times New Roman"/>
          <w:sz w:val="28"/>
          <w:szCs w:val="28"/>
        </w:rPr>
        <w:t xml:space="preserve"> в случае не согласия с принятым решением и фиксировать его в протоколе заседания Комиссии;</w:t>
      </w:r>
    </w:p>
    <w:p w:rsidR="00A446B0" w:rsidRPr="008241CA" w:rsidRDefault="00A446B0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lastRenderedPageBreak/>
        <w:t>- участвовать в обсуждении вопросов, предусмотренных повесткой Комиссии.</w:t>
      </w:r>
    </w:p>
    <w:p w:rsidR="00A446B0" w:rsidRPr="008241CA" w:rsidRDefault="00A446B0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принимать участие в подготовке решений Комиссии.</w:t>
      </w:r>
    </w:p>
    <w:p w:rsidR="00A446B0" w:rsidRPr="008241CA" w:rsidRDefault="00A446B0" w:rsidP="00824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5.2 Члены Комиссии обязаны:</w:t>
      </w:r>
    </w:p>
    <w:p w:rsidR="00772B33" w:rsidRDefault="00A446B0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>- присутствовать во всех заседаниях Комиссии;</w:t>
      </w:r>
    </w:p>
    <w:p w:rsidR="00772B33" w:rsidRDefault="00772B33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46B0" w:rsidRPr="008241CA">
        <w:rPr>
          <w:rFonts w:ascii="Times New Roman" w:hAnsi="Times New Roman" w:cs="Times New Roman"/>
          <w:sz w:val="28"/>
          <w:szCs w:val="28"/>
        </w:rPr>
        <w:t>осуществлять свою деятельность в соответствии с принципами работы Комиссии;</w:t>
      </w:r>
    </w:p>
    <w:p w:rsidR="00A446B0" w:rsidRPr="008241CA" w:rsidRDefault="00772B33" w:rsidP="00772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46B0" w:rsidRPr="008241CA">
        <w:rPr>
          <w:rFonts w:ascii="Times New Roman" w:hAnsi="Times New Roman" w:cs="Times New Roman"/>
          <w:sz w:val="28"/>
          <w:szCs w:val="28"/>
        </w:rPr>
        <w:t>использовать служебную информацию только в установленном порядке.</w:t>
      </w:r>
    </w:p>
    <w:p w:rsidR="00A446B0" w:rsidRPr="008241CA" w:rsidRDefault="00A446B0" w:rsidP="008241CA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8241CA">
        <w:rPr>
          <w:rFonts w:ascii="Times New Roman" w:hAnsi="Times New Roman" w:cs="Times New Roman"/>
          <w:sz w:val="28"/>
          <w:szCs w:val="28"/>
        </w:rPr>
        <w:t xml:space="preserve">5.3 Члены Комиссии несут ответственность за надлежащее исполнение своих обязанностей. В случае неисполнения своих обязанностей </w:t>
      </w:r>
      <w:r w:rsidR="008241CA" w:rsidRPr="008241CA">
        <w:rPr>
          <w:rFonts w:ascii="Times New Roman" w:hAnsi="Times New Roman" w:cs="Times New Roman"/>
          <w:sz w:val="28"/>
          <w:szCs w:val="28"/>
        </w:rPr>
        <w:t xml:space="preserve"> член Комиссии может быть исключен из состава Комиссии на основании ее решения, принятого большинством голосов.</w:t>
      </w:r>
    </w:p>
    <w:sectPr w:rsidR="00A446B0" w:rsidRPr="008241CA" w:rsidSect="0048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75812"/>
    <w:multiLevelType w:val="hybridMultilevel"/>
    <w:tmpl w:val="EDB6F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E6701"/>
    <w:multiLevelType w:val="multilevel"/>
    <w:tmpl w:val="077677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5BEF295B"/>
    <w:multiLevelType w:val="multilevel"/>
    <w:tmpl w:val="F39E8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EAE4A67"/>
    <w:multiLevelType w:val="multilevel"/>
    <w:tmpl w:val="13E208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35CB2"/>
    <w:rsid w:val="00063724"/>
    <w:rsid w:val="002E1304"/>
    <w:rsid w:val="00472F36"/>
    <w:rsid w:val="004878D1"/>
    <w:rsid w:val="00566468"/>
    <w:rsid w:val="006F256C"/>
    <w:rsid w:val="00772B33"/>
    <w:rsid w:val="008241CA"/>
    <w:rsid w:val="00993442"/>
    <w:rsid w:val="00994961"/>
    <w:rsid w:val="00A00475"/>
    <w:rsid w:val="00A446B0"/>
    <w:rsid w:val="00AE4F70"/>
    <w:rsid w:val="00B70BDB"/>
    <w:rsid w:val="00D35CB2"/>
    <w:rsid w:val="00FD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C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67E7F-BD98-4D12-A6E7-90943C824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2013-10-11T07:26:00Z</cp:lastPrinted>
  <dcterms:created xsi:type="dcterms:W3CDTF">2013-10-10T09:59:00Z</dcterms:created>
  <dcterms:modified xsi:type="dcterms:W3CDTF">2013-10-11T07:26:00Z</dcterms:modified>
</cp:coreProperties>
</file>